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80" w:rsidRDefault="0072478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医用冲洗设备及冲洗液参数</w:t>
      </w:r>
    </w:p>
    <w:p w:rsidR="00724780" w:rsidRDefault="00724780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冲洗设备必须取得国家二类医疗器械注册证（</w:t>
      </w:r>
      <w:r>
        <w:rPr>
          <w:sz w:val="24"/>
        </w:rPr>
        <w:t>5</w:t>
      </w:r>
      <w:r>
        <w:rPr>
          <w:rFonts w:hint="eastAsia"/>
          <w:sz w:val="24"/>
        </w:rPr>
        <w:t>分）</w:t>
      </w:r>
    </w:p>
    <w:p w:rsidR="00724780" w:rsidRDefault="00724780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医用外伤冲洗器主要参数（</w:t>
      </w:r>
      <w:r>
        <w:rPr>
          <w:sz w:val="24"/>
        </w:rPr>
        <w:t>5</w:t>
      </w:r>
      <w:r>
        <w:rPr>
          <w:rFonts w:hint="eastAsia"/>
          <w:sz w:val="24"/>
        </w:rPr>
        <w:t>分）</w:t>
      </w:r>
    </w:p>
    <w:p w:rsidR="00724780" w:rsidRDefault="00724780">
      <w:pPr>
        <w:ind w:firstLine="640"/>
        <w:jc w:val="left"/>
        <w:rPr>
          <w:sz w:val="24"/>
        </w:rPr>
      </w:pPr>
      <w:r>
        <w:rPr>
          <w:rFonts w:hint="eastAsia"/>
          <w:sz w:val="24"/>
        </w:rPr>
        <w:t>电源：</w:t>
      </w:r>
      <w:r>
        <w:rPr>
          <w:sz w:val="24"/>
        </w:rPr>
        <w:t>~220V</w:t>
      </w:r>
      <w:r>
        <w:rPr>
          <w:rFonts w:hint="eastAsia"/>
          <w:sz w:val="24"/>
        </w:rPr>
        <w:t>，</w:t>
      </w:r>
      <w:r>
        <w:rPr>
          <w:sz w:val="24"/>
        </w:rPr>
        <w:t>50HZ</w:t>
      </w:r>
    </w:p>
    <w:p w:rsidR="00724780" w:rsidRDefault="00724780">
      <w:pPr>
        <w:ind w:firstLine="640"/>
        <w:jc w:val="left"/>
        <w:rPr>
          <w:sz w:val="24"/>
        </w:rPr>
      </w:pPr>
      <w:r>
        <w:rPr>
          <w:rFonts w:hint="eastAsia"/>
          <w:sz w:val="24"/>
        </w:rPr>
        <w:t>输入功率：</w:t>
      </w:r>
      <w:r>
        <w:rPr>
          <w:sz w:val="24"/>
        </w:rPr>
        <w:t>3500VA</w:t>
      </w:r>
    </w:p>
    <w:p w:rsidR="00724780" w:rsidRDefault="00724780">
      <w:pPr>
        <w:ind w:firstLine="640"/>
        <w:jc w:val="left"/>
        <w:rPr>
          <w:sz w:val="24"/>
        </w:rPr>
      </w:pPr>
      <w:r>
        <w:rPr>
          <w:rFonts w:hint="eastAsia"/>
          <w:sz w:val="24"/>
        </w:rPr>
        <w:t>出水温度：</w:t>
      </w:r>
      <w:r>
        <w:rPr>
          <w:sz w:val="24"/>
        </w:rPr>
        <w:t>30</w:t>
      </w:r>
      <w:r>
        <w:rPr>
          <w:rFonts w:hint="eastAsia"/>
          <w:sz w:val="24"/>
        </w:rPr>
        <w:t>℃</w:t>
      </w:r>
      <w:r>
        <w:rPr>
          <w:sz w:val="24"/>
        </w:rPr>
        <w:t>--40</w:t>
      </w:r>
      <w:r>
        <w:rPr>
          <w:rFonts w:hint="eastAsia"/>
          <w:sz w:val="24"/>
        </w:rPr>
        <w:t>℃允差±</w:t>
      </w:r>
      <w:r>
        <w:rPr>
          <w:sz w:val="24"/>
        </w:rPr>
        <w:t>1</w:t>
      </w:r>
      <w:r>
        <w:rPr>
          <w:rFonts w:hint="eastAsia"/>
          <w:sz w:val="24"/>
        </w:rPr>
        <w:t>℃</w:t>
      </w:r>
    </w:p>
    <w:p w:rsidR="00724780" w:rsidRDefault="00724780">
      <w:pPr>
        <w:ind w:firstLine="640"/>
        <w:jc w:val="left"/>
        <w:rPr>
          <w:sz w:val="24"/>
        </w:rPr>
      </w:pPr>
      <w:r>
        <w:rPr>
          <w:rFonts w:hint="eastAsia"/>
          <w:sz w:val="24"/>
        </w:rPr>
        <w:t>清水流量调节阀：</w:t>
      </w:r>
      <w:r>
        <w:rPr>
          <w:sz w:val="24"/>
        </w:rPr>
        <w:t>1.4L/min--3L/min</w:t>
      </w:r>
      <w:r>
        <w:rPr>
          <w:rFonts w:hint="eastAsia"/>
          <w:sz w:val="24"/>
        </w:rPr>
        <w:t>允差±</w:t>
      </w:r>
      <w:r>
        <w:rPr>
          <w:sz w:val="24"/>
        </w:rPr>
        <w:t>0.3L/min</w:t>
      </w:r>
    </w:p>
    <w:p w:rsidR="00724780" w:rsidRDefault="00724780">
      <w:pPr>
        <w:ind w:firstLine="640"/>
        <w:jc w:val="left"/>
        <w:rPr>
          <w:sz w:val="24"/>
        </w:rPr>
      </w:pPr>
      <w:r>
        <w:rPr>
          <w:rFonts w:hint="eastAsia"/>
          <w:sz w:val="24"/>
        </w:rPr>
        <w:t>清洗液流量：</w:t>
      </w:r>
      <w:r>
        <w:rPr>
          <w:sz w:val="24"/>
        </w:rPr>
        <w:t>550ml/min--700ml/min</w:t>
      </w:r>
    </w:p>
    <w:p w:rsidR="00724780" w:rsidRDefault="00724780">
      <w:pPr>
        <w:ind w:firstLine="640"/>
        <w:jc w:val="left"/>
        <w:rPr>
          <w:sz w:val="24"/>
        </w:rPr>
      </w:pPr>
      <w:r>
        <w:rPr>
          <w:rFonts w:hint="eastAsia"/>
          <w:sz w:val="24"/>
        </w:rPr>
        <w:t>周期运行时间：＞</w:t>
      </w:r>
      <w:r>
        <w:rPr>
          <w:sz w:val="24"/>
        </w:rPr>
        <w:t>15min</w:t>
      </w:r>
    </w:p>
    <w:p w:rsidR="00724780" w:rsidRDefault="00724780">
      <w:pPr>
        <w:ind w:firstLine="640"/>
        <w:jc w:val="left"/>
        <w:rPr>
          <w:sz w:val="24"/>
        </w:rPr>
      </w:pPr>
      <w:r>
        <w:rPr>
          <w:rFonts w:hint="eastAsia"/>
          <w:sz w:val="24"/>
        </w:rPr>
        <w:t>工作模式：交替清洗</w:t>
      </w:r>
    </w:p>
    <w:p w:rsidR="00724780" w:rsidRDefault="00724780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多功能清洗池主要参数（</w:t>
      </w:r>
      <w:r>
        <w:rPr>
          <w:sz w:val="24"/>
        </w:rPr>
        <w:t>10</w:t>
      </w:r>
      <w:r>
        <w:rPr>
          <w:rFonts w:hint="eastAsia"/>
          <w:sz w:val="24"/>
        </w:rPr>
        <w:t>分）</w:t>
      </w:r>
    </w:p>
    <w:p w:rsidR="00724780" w:rsidRDefault="00724780">
      <w:pPr>
        <w:ind w:firstLine="640"/>
        <w:jc w:val="left"/>
        <w:rPr>
          <w:sz w:val="24"/>
        </w:rPr>
      </w:pPr>
      <w:r>
        <w:rPr>
          <w:rFonts w:hint="eastAsia"/>
          <w:sz w:val="24"/>
        </w:rPr>
        <w:t>外形尺寸范围：（</w:t>
      </w:r>
      <w:r>
        <w:rPr>
          <w:sz w:val="24"/>
        </w:rPr>
        <w:t>1100-1500</w:t>
      </w:r>
      <w:r>
        <w:rPr>
          <w:rFonts w:hint="eastAsia"/>
          <w:sz w:val="24"/>
        </w:rPr>
        <w:t>）×（</w:t>
      </w:r>
      <w:r>
        <w:rPr>
          <w:sz w:val="24"/>
        </w:rPr>
        <w:t>700-1100</w:t>
      </w:r>
      <w:r>
        <w:rPr>
          <w:rFonts w:hint="eastAsia"/>
          <w:sz w:val="24"/>
        </w:rPr>
        <w:t>）×（</w:t>
      </w:r>
      <w:r>
        <w:rPr>
          <w:sz w:val="24"/>
        </w:rPr>
        <w:t>500-800</w:t>
      </w:r>
      <w:r>
        <w:rPr>
          <w:rFonts w:hint="eastAsia"/>
          <w:sz w:val="24"/>
        </w:rPr>
        <w:t>）</w:t>
      </w:r>
      <w:r>
        <w:rPr>
          <w:sz w:val="24"/>
        </w:rPr>
        <w:t>mm</w:t>
      </w:r>
    </w:p>
    <w:p w:rsidR="00724780" w:rsidRDefault="00724780">
      <w:pPr>
        <w:ind w:firstLine="640"/>
        <w:jc w:val="left"/>
        <w:rPr>
          <w:sz w:val="24"/>
        </w:rPr>
      </w:pPr>
      <w:r>
        <w:rPr>
          <w:rFonts w:hint="eastAsia"/>
          <w:sz w:val="24"/>
        </w:rPr>
        <w:t>下水管尺寸：</w:t>
      </w:r>
      <w:r>
        <w:rPr>
          <w:sz w:val="24"/>
        </w:rPr>
        <w:t>32</w:t>
      </w:r>
      <w:r>
        <w:rPr>
          <w:rFonts w:hint="eastAsia"/>
          <w:sz w:val="24"/>
        </w:rPr>
        <w:t>×</w:t>
      </w:r>
      <w:r>
        <w:rPr>
          <w:sz w:val="24"/>
        </w:rPr>
        <w:t>40</w:t>
      </w:r>
      <w:r>
        <w:rPr>
          <w:rFonts w:hint="eastAsia"/>
          <w:sz w:val="24"/>
        </w:rPr>
        <w:t>×</w:t>
      </w:r>
      <w:r>
        <w:rPr>
          <w:sz w:val="24"/>
        </w:rPr>
        <w:t>50mm</w:t>
      </w:r>
    </w:p>
    <w:p w:rsidR="00724780" w:rsidRDefault="00724780">
      <w:pPr>
        <w:ind w:firstLine="640"/>
        <w:jc w:val="left"/>
        <w:rPr>
          <w:sz w:val="24"/>
        </w:rPr>
      </w:pPr>
      <w:r>
        <w:rPr>
          <w:rFonts w:hint="eastAsia"/>
          <w:sz w:val="24"/>
        </w:rPr>
        <w:t>下水管可拉伸长度：</w:t>
      </w:r>
      <w:r>
        <w:rPr>
          <w:sz w:val="24"/>
        </w:rPr>
        <w:t>1.5m</w:t>
      </w:r>
    </w:p>
    <w:p w:rsidR="00724780" w:rsidRDefault="00724780">
      <w:pPr>
        <w:ind w:firstLine="640"/>
        <w:jc w:val="left"/>
        <w:rPr>
          <w:sz w:val="24"/>
        </w:rPr>
      </w:pPr>
      <w:r>
        <w:rPr>
          <w:rFonts w:hint="eastAsia"/>
          <w:sz w:val="24"/>
        </w:rPr>
        <w:t>材料：</w:t>
      </w:r>
      <w:r>
        <w:rPr>
          <w:sz w:val="24"/>
        </w:rPr>
        <w:t>ABS</w:t>
      </w:r>
      <w:r>
        <w:rPr>
          <w:rFonts w:hint="eastAsia"/>
          <w:sz w:val="24"/>
        </w:rPr>
        <w:t>聚合光面材料</w:t>
      </w:r>
    </w:p>
    <w:p w:rsidR="00724780" w:rsidRDefault="00724780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创口清洗消毒液主要参数（</w:t>
      </w:r>
      <w:r>
        <w:rPr>
          <w:sz w:val="24"/>
        </w:rPr>
        <w:t>20</w:t>
      </w:r>
      <w:r>
        <w:rPr>
          <w:rFonts w:hint="eastAsia"/>
          <w:sz w:val="24"/>
        </w:rPr>
        <w:t>分）</w:t>
      </w:r>
    </w:p>
    <w:p w:rsidR="00724780" w:rsidRDefault="00724780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清洗液规格：≥</w:t>
      </w:r>
      <w:r>
        <w:rPr>
          <w:sz w:val="24"/>
        </w:rPr>
        <w:t>250ml/</w:t>
      </w:r>
      <w:r>
        <w:rPr>
          <w:rFonts w:hint="eastAsia"/>
          <w:sz w:val="24"/>
        </w:rPr>
        <w:t>瓶</w:t>
      </w:r>
    </w:p>
    <w:p w:rsidR="00724780" w:rsidRDefault="00724780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数量：</w:t>
      </w:r>
      <w:r>
        <w:rPr>
          <w:sz w:val="24"/>
        </w:rPr>
        <w:t>500</w:t>
      </w:r>
      <w:r>
        <w:rPr>
          <w:rFonts w:hint="eastAsia"/>
          <w:sz w:val="24"/>
        </w:rPr>
        <w:t>瓶（以</w:t>
      </w:r>
      <w:r>
        <w:rPr>
          <w:sz w:val="24"/>
        </w:rPr>
        <w:t>500ml</w:t>
      </w:r>
      <w:r>
        <w:rPr>
          <w:rFonts w:hint="eastAsia"/>
          <w:sz w:val="24"/>
        </w:rPr>
        <w:t>报长期使用单价）</w:t>
      </w:r>
    </w:p>
    <w:p w:rsidR="00724780" w:rsidRDefault="00724780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包装：瓶式或袋式</w:t>
      </w:r>
    </w:p>
    <w:p w:rsidR="00724780" w:rsidRDefault="00724780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外观：透明液体</w:t>
      </w:r>
    </w:p>
    <w:p w:rsidR="00724780" w:rsidRDefault="00724780">
      <w:pPr>
        <w:ind w:firstLineChars="200" w:firstLine="480"/>
        <w:jc w:val="left"/>
        <w:rPr>
          <w:sz w:val="24"/>
        </w:rPr>
      </w:pPr>
      <w:r>
        <w:rPr>
          <w:sz w:val="24"/>
        </w:rPr>
        <w:t>PH</w:t>
      </w:r>
      <w:r>
        <w:rPr>
          <w:rFonts w:hint="eastAsia"/>
          <w:sz w:val="24"/>
        </w:rPr>
        <w:t>值：</w:t>
      </w:r>
      <w:r>
        <w:rPr>
          <w:sz w:val="24"/>
        </w:rPr>
        <w:t>8</w:t>
      </w:r>
      <w:r>
        <w:rPr>
          <w:rFonts w:hint="eastAsia"/>
          <w:sz w:val="24"/>
        </w:rPr>
        <w:t>＞</w:t>
      </w:r>
      <w:r>
        <w:rPr>
          <w:sz w:val="24"/>
        </w:rPr>
        <w:t>PH</w:t>
      </w:r>
      <w:r>
        <w:rPr>
          <w:rFonts w:hint="eastAsia"/>
          <w:sz w:val="24"/>
        </w:rPr>
        <w:t>＞</w:t>
      </w:r>
      <w:r>
        <w:rPr>
          <w:sz w:val="24"/>
        </w:rPr>
        <w:t>8.1</w:t>
      </w:r>
    </w:p>
    <w:p w:rsidR="00724780" w:rsidRDefault="00724780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有效成分含量：醋酸氯已定：</w:t>
      </w:r>
      <w:r>
        <w:rPr>
          <w:sz w:val="24"/>
        </w:rPr>
        <w:t>3.0g/L--5.0g/L</w:t>
      </w:r>
      <w:r>
        <w:rPr>
          <w:rFonts w:hint="eastAsia"/>
          <w:sz w:val="24"/>
        </w:rPr>
        <w:t>二葵基二甲基氯化铵：</w:t>
      </w:r>
      <w:r>
        <w:rPr>
          <w:sz w:val="24"/>
        </w:rPr>
        <w:t>1.0g/L--2.0g/L</w:t>
      </w:r>
    </w:p>
    <w:p w:rsidR="00724780" w:rsidRDefault="00724780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微生物污染指标：</w:t>
      </w:r>
      <w:r>
        <w:rPr>
          <w:sz w:val="24"/>
        </w:rPr>
        <w:t xml:space="preserve">     </w:t>
      </w:r>
      <w:bookmarkStart w:id="0" w:name="_GoBack"/>
      <w:bookmarkEnd w:id="0"/>
      <w:r>
        <w:rPr>
          <w:rFonts w:hint="eastAsia"/>
          <w:sz w:val="24"/>
        </w:rPr>
        <w:t>符合《消毒技术规范》</w:t>
      </w:r>
    </w:p>
    <w:p w:rsidR="00724780" w:rsidRDefault="00724780">
      <w:pPr>
        <w:jc w:val="lef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灭杀试验：大肠杆菌</w:t>
      </w:r>
      <w:r>
        <w:rPr>
          <w:sz w:val="24"/>
        </w:rPr>
        <w:t xml:space="preserve">   </w:t>
      </w:r>
      <w:r>
        <w:rPr>
          <w:rFonts w:hint="eastAsia"/>
          <w:sz w:val="24"/>
        </w:rPr>
        <w:t>符合《消毒技术规范》</w:t>
      </w:r>
    </w:p>
    <w:p w:rsidR="00724780" w:rsidRDefault="00724780">
      <w:pPr>
        <w:jc w:val="left"/>
        <w:rPr>
          <w:sz w:val="24"/>
        </w:rPr>
      </w:pPr>
      <w:r>
        <w:rPr>
          <w:sz w:val="24"/>
        </w:rPr>
        <w:t xml:space="preserve">           </w:t>
      </w:r>
      <w:r>
        <w:rPr>
          <w:rFonts w:hint="eastAsia"/>
          <w:sz w:val="24"/>
        </w:rPr>
        <w:t>金黄葡萄球菌</w:t>
      </w:r>
      <w:r>
        <w:rPr>
          <w:sz w:val="24"/>
        </w:rPr>
        <w:t xml:space="preserve">  </w:t>
      </w:r>
      <w:r>
        <w:rPr>
          <w:rFonts w:hint="eastAsia"/>
          <w:sz w:val="24"/>
        </w:rPr>
        <w:t>符合《消毒技术规范》</w:t>
      </w:r>
    </w:p>
    <w:p w:rsidR="00724780" w:rsidRDefault="00724780">
      <w:pPr>
        <w:jc w:val="left"/>
        <w:rPr>
          <w:sz w:val="24"/>
        </w:rPr>
      </w:pPr>
      <w:r>
        <w:rPr>
          <w:sz w:val="24"/>
        </w:rPr>
        <w:t xml:space="preserve">         </w:t>
      </w:r>
      <w:r>
        <w:rPr>
          <w:rFonts w:hint="eastAsia"/>
          <w:sz w:val="24"/>
        </w:rPr>
        <w:t>铜绿假单细胞菌</w:t>
      </w:r>
      <w:r>
        <w:rPr>
          <w:sz w:val="24"/>
        </w:rPr>
        <w:t xml:space="preserve">  </w:t>
      </w:r>
      <w:r>
        <w:rPr>
          <w:rFonts w:hint="eastAsia"/>
          <w:sz w:val="24"/>
        </w:rPr>
        <w:t>符合《消毒技术规范》</w:t>
      </w:r>
    </w:p>
    <w:p w:rsidR="00724780" w:rsidRDefault="00724780">
      <w:pPr>
        <w:jc w:val="left"/>
        <w:rPr>
          <w:sz w:val="24"/>
        </w:rPr>
      </w:pPr>
      <w:r>
        <w:rPr>
          <w:sz w:val="24"/>
        </w:rPr>
        <w:t xml:space="preserve">           </w:t>
      </w:r>
      <w:r>
        <w:rPr>
          <w:rFonts w:hint="eastAsia"/>
          <w:sz w:val="24"/>
        </w:rPr>
        <w:t>白色念珠菌</w:t>
      </w:r>
      <w:r>
        <w:rPr>
          <w:sz w:val="24"/>
        </w:rPr>
        <w:t xml:space="preserve">    </w:t>
      </w:r>
      <w:r>
        <w:rPr>
          <w:rFonts w:hint="eastAsia"/>
          <w:sz w:val="24"/>
        </w:rPr>
        <w:t>符合《消毒技术规范》</w:t>
      </w:r>
    </w:p>
    <w:p w:rsidR="00724780" w:rsidRDefault="00724780">
      <w:pPr>
        <w:ind w:firstLine="480"/>
        <w:jc w:val="left"/>
        <w:rPr>
          <w:sz w:val="24"/>
        </w:rPr>
      </w:pPr>
      <w:r>
        <w:rPr>
          <w:rFonts w:hint="eastAsia"/>
          <w:sz w:val="24"/>
        </w:rPr>
        <w:t>皮肤现场消毒试验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符合《消毒技术规范》</w:t>
      </w:r>
    </w:p>
    <w:p w:rsidR="00724780" w:rsidRDefault="00724780">
      <w:pPr>
        <w:ind w:firstLine="480"/>
        <w:jc w:val="left"/>
        <w:rPr>
          <w:sz w:val="24"/>
        </w:rPr>
      </w:pPr>
      <w:r>
        <w:rPr>
          <w:rFonts w:hint="eastAsia"/>
          <w:sz w:val="24"/>
        </w:rPr>
        <w:t>多次完整皮肤刺激试验</w:t>
      </w:r>
      <w:r>
        <w:rPr>
          <w:sz w:val="24"/>
        </w:rPr>
        <w:t xml:space="preserve"> </w:t>
      </w:r>
      <w:r>
        <w:rPr>
          <w:rFonts w:hint="eastAsia"/>
          <w:sz w:val="24"/>
        </w:rPr>
        <w:t>符合《消毒技术规范》</w:t>
      </w:r>
    </w:p>
    <w:p w:rsidR="00724780" w:rsidRDefault="00724780">
      <w:pPr>
        <w:ind w:firstLine="480"/>
        <w:jc w:val="left"/>
        <w:rPr>
          <w:sz w:val="24"/>
        </w:rPr>
      </w:pPr>
      <w:r>
        <w:rPr>
          <w:rFonts w:hint="eastAsia"/>
          <w:sz w:val="24"/>
        </w:rPr>
        <w:t>一次破损皮肤刺激试验</w:t>
      </w:r>
      <w:r>
        <w:rPr>
          <w:sz w:val="24"/>
        </w:rPr>
        <w:t xml:space="preserve"> </w:t>
      </w:r>
      <w:r>
        <w:rPr>
          <w:rFonts w:hint="eastAsia"/>
          <w:sz w:val="24"/>
        </w:rPr>
        <w:t>符合《消毒技术规范》</w:t>
      </w:r>
    </w:p>
    <w:p w:rsidR="00724780" w:rsidRDefault="00724780">
      <w:pPr>
        <w:ind w:firstLine="480"/>
        <w:jc w:val="left"/>
        <w:rPr>
          <w:sz w:val="24"/>
        </w:rPr>
      </w:pPr>
      <w:r>
        <w:rPr>
          <w:rFonts w:hint="eastAsia"/>
          <w:sz w:val="24"/>
        </w:rPr>
        <w:t>急性经口毒性试验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符合《消毒技术规范》</w:t>
      </w:r>
    </w:p>
    <w:p w:rsidR="00724780" w:rsidRDefault="00724780">
      <w:pPr>
        <w:ind w:firstLine="480"/>
        <w:jc w:val="left"/>
        <w:rPr>
          <w:sz w:val="24"/>
        </w:rPr>
      </w:pPr>
      <w:r>
        <w:rPr>
          <w:rFonts w:hint="eastAsia"/>
          <w:sz w:val="24"/>
        </w:rPr>
        <w:t>致突变试验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>符合《消毒技术规范》</w:t>
      </w:r>
    </w:p>
    <w:sectPr w:rsidR="00724780" w:rsidSect="00AD1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D8762"/>
    <w:multiLevelType w:val="singleLevel"/>
    <w:tmpl w:val="31BD8762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E514280"/>
    <w:rsid w:val="000B686A"/>
    <w:rsid w:val="003118D4"/>
    <w:rsid w:val="003343E8"/>
    <w:rsid w:val="004B7EB3"/>
    <w:rsid w:val="005A0B52"/>
    <w:rsid w:val="00631E0B"/>
    <w:rsid w:val="00670539"/>
    <w:rsid w:val="006A75E2"/>
    <w:rsid w:val="006E57FB"/>
    <w:rsid w:val="00724780"/>
    <w:rsid w:val="00956F63"/>
    <w:rsid w:val="00AD12CB"/>
    <w:rsid w:val="00CA4231"/>
    <w:rsid w:val="00F419BD"/>
    <w:rsid w:val="3E514280"/>
    <w:rsid w:val="7DF3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C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qzuser</dc:creator>
  <cp:keywords/>
  <dc:description/>
  <cp:lastModifiedBy>管理员</cp:lastModifiedBy>
  <cp:revision>2</cp:revision>
  <dcterms:created xsi:type="dcterms:W3CDTF">2020-04-30T08:41:00Z</dcterms:created>
  <dcterms:modified xsi:type="dcterms:W3CDTF">2020-04-30T08:41:00Z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